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40" w:type="dxa"/>
        <w:tblInd w:w="-176" w:type="dxa"/>
        <w:tblBorders>
          <w:top w:val="single" w:sz="8" w:space="0" w:color="FF9F00"/>
          <w:left w:val="single" w:sz="8" w:space="0" w:color="FF9F00"/>
          <w:bottom w:val="single" w:sz="8" w:space="0" w:color="FF9F00"/>
          <w:right w:val="single" w:sz="8" w:space="0" w:color="FF9F00"/>
          <w:insideH w:val="single" w:sz="6" w:space="0" w:color="FF9F00"/>
          <w:insideV w:val="single" w:sz="6" w:space="0" w:color="FF9F00"/>
        </w:tblBorders>
        <w:tblLook w:val="04A0" w:firstRow="1" w:lastRow="0" w:firstColumn="1" w:lastColumn="0" w:noHBand="0" w:noVBand="1"/>
      </w:tblPr>
      <w:tblGrid>
        <w:gridCol w:w="5962"/>
        <w:gridCol w:w="3678"/>
      </w:tblGrid>
      <w:tr w:rsidR="00F0703C" w:rsidRPr="007E1899" w14:paraId="466E0536" w14:textId="77777777" w:rsidTr="00357732">
        <w:trPr>
          <w:trHeight w:val="500"/>
        </w:trPr>
        <w:tc>
          <w:tcPr>
            <w:tcW w:w="9640" w:type="dxa"/>
            <w:gridSpan w:val="2"/>
          </w:tcPr>
          <w:p w14:paraId="28FB2959" w14:textId="77777777" w:rsidR="0099092F" w:rsidRPr="007E1899" w:rsidRDefault="00F0703C" w:rsidP="007E1899">
            <w:pPr>
              <w:jc w:val="center"/>
              <w:rPr>
                <w:rFonts w:cstheme="minorHAnsi"/>
                <w:b/>
                <w:color w:val="00008F"/>
                <w:sz w:val="28"/>
                <w:szCs w:val="28"/>
                <w:lang w:val="fr-BE"/>
              </w:rPr>
            </w:pPr>
            <w:r w:rsidRPr="007E1899">
              <w:rPr>
                <w:noProof/>
                <w:lang w:val="fr-BE" w:eastAsia="nl-BE"/>
              </w:rPr>
              <w:drawing>
                <wp:anchor distT="0" distB="0" distL="114300" distR="114300" simplePos="0" relativeHeight="251658240" behindDoc="0" locked="0" layoutInCell="1" allowOverlap="1" wp14:anchorId="0D794E66" wp14:editId="01C14C51">
                  <wp:simplePos x="0" y="0"/>
                  <wp:positionH relativeFrom="column">
                    <wp:posOffset>4257418</wp:posOffset>
                  </wp:positionH>
                  <wp:positionV relativeFrom="paragraph">
                    <wp:posOffset>-628015</wp:posOffset>
                  </wp:positionV>
                  <wp:extent cx="1762125" cy="489585"/>
                  <wp:effectExtent l="0" t="0" r="9525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LTERFIN_RG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1899">
              <w:rPr>
                <w:rFonts w:ascii="Cocon Light" w:hAnsi="Cocon Light"/>
                <w:b/>
                <w:color w:val="00008F"/>
                <w:sz w:val="28"/>
                <w:lang w:val="fr-BE"/>
              </w:rPr>
              <w:t>Formulaire de demande de financement (</w:t>
            </w:r>
            <w:r w:rsidR="007E5AA4" w:rsidRPr="007E1899">
              <w:rPr>
                <w:rFonts w:ascii="Cocon Light" w:hAnsi="Cocon Light"/>
                <w:b/>
                <w:color w:val="00008F"/>
                <w:sz w:val="28"/>
                <w:lang w:val="fr-BE"/>
              </w:rPr>
              <w:t>I</w:t>
            </w:r>
            <w:r w:rsidR="0026129D" w:rsidRPr="007E1899">
              <w:rPr>
                <w:rFonts w:ascii="Cocon Light" w:hAnsi="Cocon Light"/>
                <w:b/>
                <w:color w:val="00008F"/>
                <w:sz w:val="28"/>
                <w:lang w:val="fr-BE"/>
              </w:rPr>
              <w:t>MF</w:t>
            </w:r>
            <w:r w:rsidRPr="007E1899">
              <w:rPr>
                <w:rFonts w:ascii="Cocon Light" w:hAnsi="Cocon Light"/>
                <w:b/>
                <w:color w:val="00008F"/>
                <w:sz w:val="28"/>
                <w:lang w:val="fr-BE"/>
              </w:rPr>
              <w:t>)</w:t>
            </w:r>
          </w:p>
        </w:tc>
      </w:tr>
      <w:tr w:rsidR="00F0703C" w:rsidRPr="007E1899" w14:paraId="4F228DB5" w14:textId="77777777" w:rsidTr="00357732">
        <w:trPr>
          <w:trHeight w:val="567"/>
        </w:trPr>
        <w:tc>
          <w:tcPr>
            <w:tcW w:w="9640" w:type="dxa"/>
            <w:gridSpan w:val="2"/>
            <w:shd w:val="clear" w:color="auto" w:fill="FFC000"/>
          </w:tcPr>
          <w:p w14:paraId="05CAC635" w14:textId="77777777" w:rsidR="0099092F" w:rsidRPr="007E1899" w:rsidRDefault="00F0703C" w:rsidP="007E1899">
            <w:pPr>
              <w:rPr>
                <w:rFonts w:cstheme="minorHAnsi"/>
                <w:b/>
                <w:color w:val="00008F"/>
                <w:sz w:val="24"/>
                <w:szCs w:val="24"/>
                <w:lang w:val="fr-BE"/>
              </w:rPr>
            </w:pPr>
            <w:r w:rsidRPr="007E1899">
              <w:rPr>
                <w:rFonts w:cstheme="minorHAnsi"/>
                <w:b/>
                <w:color w:val="00008F"/>
                <w:sz w:val="24"/>
                <w:szCs w:val="24"/>
                <w:lang w:val="fr-BE"/>
              </w:rPr>
              <w:t>Coordonnées de l’organisation</w:t>
            </w:r>
          </w:p>
        </w:tc>
      </w:tr>
      <w:tr w:rsidR="00F0703C" w:rsidRPr="007E1899" w14:paraId="42651A06" w14:textId="77777777" w:rsidTr="00357732">
        <w:trPr>
          <w:trHeight w:val="567"/>
        </w:trPr>
        <w:tc>
          <w:tcPr>
            <w:tcW w:w="9640" w:type="dxa"/>
            <w:gridSpan w:val="2"/>
          </w:tcPr>
          <w:p w14:paraId="7BA34A44" w14:textId="77777777" w:rsidR="0099092F" w:rsidRPr="007E1899" w:rsidRDefault="00F0703C" w:rsidP="007E1899">
            <w:pPr>
              <w:rPr>
                <w:rFonts w:cstheme="minorHAnsi"/>
                <w:color w:val="00008F"/>
                <w:lang w:val="fr-BE"/>
              </w:rPr>
            </w:pPr>
            <w:r w:rsidRPr="007E1899">
              <w:rPr>
                <w:rFonts w:cstheme="minorHAnsi"/>
                <w:color w:val="00008F"/>
                <w:lang w:val="fr-BE"/>
              </w:rPr>
              <w:t>Nom de l’organisation :</w:t>
            </w:r>
          </w:p>
        </w:tc>
      </w:tr>
      <w:tr w:rsidR="00F0703C" w:rsidRPr="007E1899" w14:paraId="2402712D" w14:textId="77777777" w:rsidTr="00357732">
        <w:trPr>
          <w:trHeight w:val="567"/>
        </w:trPr>
        <w:tc>
          <w:tcPr>
            <w:tcW w:w="5962" w:type="dxa"/>
          </w:tcPr>
          <w:p w14:paraId="3BA433D1" w14:textId="25BAE139" w:rsidR="00E24BC0" w:rsidRPr="007E1899" w:rsidRDefault="00F0703C" w:rsidP="007E1899">
            <w:pPr>
              <w:rPr>
                <w:rFonts w:cstheme="minorHAnsi"/>
                <w:color w:val="00008F"/>
                <w:lang w:val="fr-BE"/>
              </w:rPr>
            </w:pPr>
            <w:r w:rsidRPr="007E1899">
              <w:rPr>
                <w:rFonts w:cstheme="minorHAnsi"/>
                <w:color w:val="00008F"/>
                <w:lang w:val="fr-BE"/>
              </w:rPr>
              <w:t xml:space="preserve">Adresse de </w:t>
            </w:r>
            <w:r w:rsidR="007E1899" w:rsidRPr="007E1899">
              <w:rPr>
                <w:rFonts w:cstheme="minorHAnsi"/>
                <w:color w:val="00008F"/>
                <w:lang w:val="fr-BE"/>
              </w:rPr>
              <w:t>l’organisation :</w:t>
            </w:r>
            <w:r w:rsidR="007E1899">
              <w:rPr>
                <w:rFonts w:cstheme="minorHAnsi"/>
                <w:color w:val="00008F"/>
                <w:lang w:val="fr-BE"/>
              </w:rPr>
              <w:t xml:space="preserve"> </w:t>
            </w:r>
          </w:p>
        </w:tc>
        <w:tc>
          <w:tcPr>
            <w:tcW w:w="3678" w:type="dxa"/>
          </w:tcPr>
          <w:p w14:paraId="2564B863" w14:textId="71BA6B72" w:rsidR="00E24BC0" w:rsidRPr="007E1899" w:rsidRDefault="00F0703C" w:rsidP="007E1899">
            <w:pPr>
              <w:rPr>
                <w:rFonts w:cstheme="minorHAnsi"/>
                <w:color w:val="00008F"/>
                <w:lang w:val="fr-BE"/>
              </w:rPr>
            </w:pPr>
            <w:r w:rsidRPr="007E1899">
              <w:rPr>
                <w:rFonts w:cstheme="minorHAnsi"/>
                <w:color w:val="00008F"/>
                <w:lang w:val="fr-BE"/>
              </w:rPr>
              <w:t>Pays</w:t>
            </w:r>
            <w:r w:rsidR="007E1899">
              <w:rPr>
                <w:rFonts w:cstheme="minorHAnsi"/>
                <w:color w:val="00008F"/>
                <w:lang w:val="fr-BE"/>
              </w:rPr>
              <w:t xml:space="preserve"> </w:t>
            </w:r>
            <w:r w:rsidRPr="007E1899">
              <w:rPr>
                <w:rFonts w:cstheme="minorHAnsi"/>
                <w:color w:val="00008F"/>
                <w:lang w:val="fr-BE"/>
              </w:rPr>
              <w:t>:</w:t>
            </w:r>
          </w:p>
        </w:tc>
      </w:tr>
      <w:tr w:rsidR="00F0703C" w:rsidRPr="007E1899" w14:paraId="3BB558A3" w14:textId="77777777" w:rsidTr="00357732">
        <w:trPr>
          <w:trHeight w:val="567"/>
        </w:trPr>
        <w:tc>
          <w:tcPr>
            <w:tcW w:w="9640" w:type="dxa"/>
            <w:gridSpan w:val="2"/>
          </w:tcPr>
          <w:p w14:paraId="0CBCA291" w14:textId="088E9113" w:rsidR="0099092F" w:rsidRPr="007E1899" w:rsidRDefault="00F0703C" w:rsidP="007E1899">
            <w:pPr>
              <w:rPr>
                <w:rFonts w:cstheme="minorHAnsi"/>
                <w:color w:val="00008F"/>
                <w:lang w:val="fr-BE"/>
              </w:rPr>
            </w:pPr>
            <w:r w:rsidRPr="007E1899">
              <w:rPr>
                <w:rFonts w:cstheme="minorHAnsi"/>
                <w:color w:val="00008F"/>
                <w:lang w:val="fr-BE"/>
              </w:rPr>
              <w:t>Site Internet</w:t>
            </w:r>
            <w:r w:rsidR="007E1899">
              <w:rPr>
                <w:rFonts w:cstheme="minorHAnsi"/>
                <w:color w:val="00008F"/>
                <w:lang w:val="fr-BE"/>
              </w:rPr>
              <w:t xml:space="preserve"> </w:t>
            </w:r>
            <w:r w:rsidR="0099092F" w:rsidRPr="007E1899">
              <w:rPr>
                <w:rFonts w:cstheme="minorHAnsi"/>
                <w:color w:val="00008F"/>
                <w:lang w:val="fr-BE"/>
              </w:rPr>
              <w:t>:</w:t>
            </w:r>
          </w:p>
        </w:tc>
      </w:tr>
      <w:tr w:rsidR="00F0703C" w:rsidRPr="007E1899" w14:paraId="6A0AFE70" w14:textId="77777777" w:rsidTr="00357732">
        <w:trPr>
          <w:trHeight w:val="567"/>
        </w:trPr>
        <w:tc>
          <w:tcPr>
            <w:tcW w:w="9640" w:type="dxa"/>
            <w:gridSpan w:val="2"/>
            <w:shd w:val="clear" w:color="auto" w:fill="FFC000"/>
          </w:tcPr>
          <w:p w14:paraId="37163564" w14:textId="77777777" w:rsidR="00F0703C" w:rsidRPr="007E1899" w:rsidRDefault="00F0703C" w:rsidP="007E1899">
            <w:pPr>
              <w:rPr>
                <w:rFonts w:cstheme="minorHAnsi"/>
                <w:b/>
                <w:color w:val="00008F"/>
                <w:sz w:val="24"/>
                <w:szCs w:val="24"/>
                <w:lang w:val="fr-BE"/>
              </w:rPr>
            </w:pPr>
            <w:r w:rsidRPr="007E1899">
              <w:rPr>
                <w:rFonts w:cstheme="minorHAnsi"/>
                <w:b/>
                <w:color w:val="00008F"/>
                <w:sz w:val="24"/>
                <w:szCs w:val="24"/>
                <w:lang w:val="fr-BE"/>
              </w:rPr>
              <w:t>Coordonnées de la personne de contact</w:t>
            </w:r>
          </w:p>
        </w:tc>
      </w:tr>
      <w:tr w:rsidR="00F0703C" w:rsidRPr="007E1899" w14:paraId="6E8FE486" w14:textId="77777777" w:rsidTr="00357732">
        <w:trPr>
          <w:trHeight w:val="567"/>
        </w:trPr>
        <w:tc>
          <w:tcPr>
            <w:tcW w:w="5962" w:type="dxa"/>
          </w:tcPr>
          <w:p w14:paraId="42D008F8" w14:textId="77777777" w:rsidR="0099092F" w:rsidRPr="007E1899" w:rsidRDefault="00F0703C" w:rsidP="007E1899">
            <w:pPr>
              <w:rPr>
                <w:rFonts w:cstheme="minorHAnsi"/>
                <w:color w:val="00008F"/>
                <w:lang w:val="fr-BE"/>
              </w:rPr>
            </w:pPr>
            <w:r w:rsidRPr="007E1899">
              <w:rPr>
                <w:rFonts w:cstheme="minorHAnsi"/>
                <w:color w:val="00008F"/>
                <w:lang w:val="fr-BE"/>
              </w:rPr>
              <w:t>Nom</w:t>
            </w:r>
            <w:r w:rsidR="00C23332" w:rsidRPr="007E1899">
              <w:rPr>
                <w:rFonts w:cstheme="minorHAnsi"/>
                <w:color w:val="00008F"/>
                <w:lang w:val="fr-BE"/>
              </w:rPr>
              <w:t> :</w:t>
            </w:r>
            <w:r w:rsidRPr="007E1899">
              <w:rPr>
                <w:rFonts w:cstheme="minorHAnsi"/>
                <w:color w:val="00008F"/>
                <w:lang w:val="fr-BE"/>
              </w:rPr>
              <w:tab/>
            </w:r>
          </w:p>
        </w:tc>
        <w:tc>
          <w:tcPr>
            <w:tcW w:w="3678" w:type="dxa"/>
          </w:tcPr>
          <w:p w14:paraId="41F4FCB8" w14:textId="77777777" w:rsidR="0099092F" w:rsidRPr="007E1899" w:rsidRDefault="00C23332" w:rsidP="007E1899">
            <w:pPr>
              <w:rPr>
                <w:rFonts w:cstheme="minorHAnsi"/>
                <w:color w:val="00008F"/>
                <w:lang w:val="fr-BE"/>
              </w:rPr>
            </w:pPr>
            <w:r w:rsidRPr="007E1899">
              <w:rPr>
                <w:rFonts w:cstheme="minorHAnsi"/>
                <w:color w:val="00008F"/>
                <w:lang w:val="fr-BE"/>
              </w:rPr>
              <w:t>Titre :</w:t>
            </w:r>
          </w:p>
        </w:tc>
      </w:tr>
      <w:tr w:rsidR="00F0703C" w:rsidRPr="007E1899" w14:paraId="050BBCC4" w14:textId="77777777" w:rsidTr="00357732">
        <w:trPr>
          <w:trHeight w:val="567"/>
        </w:trPr>
        <w:tc>
          <w:tcPr>
            <w:tcW w:w="9640" w:type="dxa"/>
            <w:gridSpan w:val="2"/>
          </w:tcPr>
          <w:p w14:paraId="213EE609" w14:textId="67A19BDB" w:rsidR="0099092F" w:rsidRPr="007E1899" w:rsidRDefault="00F0703C" w:rsidP="007E1899">
            <w:pPr>
              <w:rPr>
                <w:rFonts w:cstheme="minorHAnsi"/>
                <w:color w:val="00008F"/>
                <w:lang w:val="fr-BE"/>
              </w:rPr>
            </w:pPr>
            <w:r w:rsidRPr="007E1899">
              <w:rPr>
                <w:rFonts w:cstheme="minorHAnsi"/>
                <w:color w:val="00008F"/>
                <w:lang w:val="fr-BE"/>
              </w:rPr>
              <w:t>E-mail</w:t>
            </w:r>
            <w:r w:rsidR="007E1899">
              <w:rPr>
                <w:rFonts w:cstheme="minorHAnsi"/>
                <w:color w:val="00008F"/>
                <w:lang w:val="fr-BE"/>
              </w:rPr>
              <w:t xml:space="preserve"> </w:t>
            </w:r>
            <w:r w:rsidR="0099092F" w:rsidRPr="007E1899">
              <w:rPr>
                <w:rFonts w:cstheme="minorHAnsi"/>
                <w:color w:val="00008F"/>
                <w:lang w:val="fr-BE"/>
              </w:rPr>
              <w:t xml:space="preserve">: </w:t>
            </w:r>
          </w:p>
        </w:tc>
      </w:tr>
      <w:tr w:rsidR="00F0703C" w:rsidRPr="007E1899" w14:paraId="1D90DA34" w14:textId="77777777" w:rsidTr="00357732">
        <w:trPr>
          <w:trHeight w:val="567"/>
        </w:trPr>
        <w:tc>
          <w:tcPr>
            <w:tcW w:w="9640" w:type="dxa"/>
            <w:gridSpan w:val="2"/>
          </w:tcPr>
          <w:p w14:paraId="2E556859" w14:textId="70EE853D" w:rsidR="0099092F" w:rsidRPr="007E1899" w:rsidRDefault="00F0703C" w:rsidP="007E1899">
            <w:pPr>
              <w:rPr>
                <w:rFonts w:cstheme="minorHAnsi"/>
                <w:color w:val="00008F"/>
                <w:lang w:val="fr-BE"/>
              </w:rPr>
            </w:pPr>
            <w:r w:rsidRPr="007E1899">
              <w:rPr>
                <w:rFonts w:cstheme="minorHAnsi"/>
                <w:color w:val="00008F"/>
                <w:lang w:val="fr-BE"/>
              </w:rPr>
              <w:t>N° de téléphone</w:t>
            </w:r>
            <w:r w:rsidR="007E1899">
              <w:rPr>
                <w:rFonts w:cstheme="minorHAnsi"/>
                <w:color w:val="00008F"/>
                <w:lang w:val="fr-BE"/>
              </w:rPr>
              <w:t xml:space="preserve"> </w:t>
            </w:r>
            <w:r w:rsidR="0099092F" w:rsidRPr="007E1899">
              <w:rPr>
                <w:rFonts w:cstheme="minorHAnsi"/>
                <w:color w:val="00008F"/>
                <w:lang w:val="fr-BE"/>
              </w:rPr>
              <w:t>:</w:t>
            </w:r>
            <w:r w:rsidR="00E24BC0" w:rsidRPr="007E1899">
              <w:rPr>
                <w:rFonts w:cstheme="minorHAnsi"/>
                <w:color w:val="00008F"/>
                <w:lang w:val="fr-BE"/>
              </w:rPr>
              <w:t xml:space="preserve"> </w:t>
            </w:r>
          </w:p>
        </w:tc>
      </w:tr>
      <w:tr w:rsidR="00F0703C" w:rsidRPr="007E1899" w14:paraId="4AAE6F28" w14:textId="77777777" w:rsidTr="00357732">
        <w:trPr>
          <w:trHeight w:val="567"/>
        </w:trPr>
        <w:tc>
          <w:tcPr>
            <w:tcW w:w="9640" w:type="dxa"/>
            <w:gridSpan w:val="2"/>
          </w:tcPr>
          <w:p w14:paraId="590FB563" w14:textId="77777777" w:rsidR="0099092F" w:rsidRPr="007E1899" w:rsidRDefault="00C23332" w:rsidP="007E1899">
            <w:pPr>
              <w:rPr>
                <w:rFonts w:cstheme="minorHAnsi"/>
                <w:color w:val="00008F"/>
                <w:lang w:val="fr-BE"/>
              </w:rPr>
            </w:pPr>
            <w:r w:rsidRPr="007E1899">
              <w:rPr>
                <w:rFonts w:cstheme="minorHAnsi"/>
                <w:color w:val="00008F"/>
                <w:lang w:val="fr-BE"/>
              </w:rPr>
              <w:t>Contact Skype (éventuellement) :</w:t>
            </w:r>
          </w:p>
        </w:tc>
      </w:tr>
      <w:tr w:rsidR="00F0703C" w:rsidRPr="007E1899" w14:paraId="77B81B05" w14:textId="77777777" w:rsidTr="00357732">
        <w:tc>
          <w:tcPr>
            <w:tcW w:w="9640" w:type="dxa"/>
            <w:gridSpan w:val="2"/>
            <w:shd w:val="clear" w:color="auto" w:fill="FFC000"/>
          </w:tcPr>
          <w:p w14:paraId="20EB235B" w14:textId="77777777" w:rsidR="0099092F" w:rsidRPr="007E1899" w:rsidRDefault="00C23332" w:rsidP="007E1899">
            <w:pPr>
              <w:rPr>
                <w:rFonts w:cstheme="minorHAnsi"/>
                <w:b/>
                <w:color w:val="00008F"/>
                <w:sz w:val="24"/>
                <w:szCs w:val="24"/>
                <w:lang w:val="fr-BE"/>
              </w:rPr>
            </w:pPr>
            <w:r w:rsidRPr="007E1899">
              <w:rPr>
                <w:rFonts w:cstheme="minorHAnsi"/>
                <w:b/>
                <w:color w:val="00008F"/>
                <w:sz w:val="24"/>
                <w:szCs w:val="24"/>
                <w:lang w:val="fr-BE"/>
              </w:rPr>
              <w:t>Renseignements commerciaux</w:t>
            </w:r>
          </w:p>
        </w:tc>
      </w:tr>
      <w:tr w:rsidR="00F0703C" w:rsidRPr="007E1899" w14:paraId="070EC6EA" w14:textId="77777777" w:rsidTr="00357732">
        <w:tc>
          <w:tcPr>
            <w:tcW w:w="9640" w:type="dxa"/>
            <w:gridSpan w:val="2"/>
          </w:tcPr>
          <w:p w14:paraId="6CF17B29" w14:textId="77777777" w:rsidR="0099092F" w:rsidRPr="007E1899" w:rsidRDefault="00C23332" w:rsidP="007E1899">
            <w:pPr>
              <w:rPr>
                <w:rFonts w:cstheme="minorHAnsi"/>
                <w:color w:val="00008F"/>
                <w:lang w:val="fr-BE"/>
              </w:rPr>
            </w:pPr>
            <w:r w:rsidRPr="007E1899">
              <w:rPr>
                <w:rFonts w:cstheme="minorHAnsi"/>
                <w:color w:val="00008F"/>
                <w:lang w:val="fr-BE"/>
              </w:rPr>
              <w:t>Structure légale :</w:t>
            </w:r>
          </w:p>
        </w:tc>
      </w:tr>
      <w:tr w:rsidR="00F0703C" w:rsidRPr="007E1899" w14:paraId="3E509C9E" w14:textId="77777777" w:rsidTr="00357732">
        <w:tc>
          <w:tcPr>
            <w:tcW w:w="9640" w:type="dxa"/>
            <w:gridSpan w:val="2"/>
          </w:tcPr>
          <w:p w14:paraId="5CF1AB97" w14:textId="07295000" w:rsidR="0099092F" w:rsidRPr="007E1899" w:rsidRDefault="00C23332" w:rsidP="007E1899">
            <w:pPr>
              <w:rPr>
                <w:rFonts w:cstheme="minorHAnsi"/>
                <w:color w:val="00008F"/>
                <w:lang w:val="fr-BE"/>
              </w:rPr>
            </w:pPr>
            <w:r w:rsidRPr="007E1899">
              <w:rPr>
                <w:rFonts w:cstheme="minorHAnsi"/>
                <w:color w:val="00008F"/>
                <w:lang w:val="fr-BE"/>
              </w:rPr>
              <w:t>Date d</w:t>
            </w:r>
            <w:r w:rsidR="00F52B30" w:rsidRPr="007E1899">
              <w:rPr>
                <w:rFonts w:cstheme="minorHAnsi"/>
                <w:color w:val="00008F"/>
                <w:lang w:val="fr-BE"/>
              </w:rPr>
              <w:t>u début des activités</w:t>
            </w:r>
            <w:r w:rsidR="007E1899">
              <w:rPr>
                <w:rFonts w:cstheme="minorHAnsi"/>
                <w:color w:val="00008F"/>
                <w:lang w:val="fr-BE"/>
              </w:rPr>
              <w:t xml:space="preserve"> </w:t>
            </w:r>
            <w:r w:rsidRPr="007E1899">
              <w:rPr>
                <w:rFonts w:cstheme="minorHAnsi"/>
                <w:color w:val="00008F"/>
                <w:lang w:val="fr-BE"/>
              </w:rPr>
              <w:t>:</w:t>
            </w:r>
          </w:p>
        </w:tc>
      </w:tr>
      <w:tr w:rsidR="00F0703C" w:rsidRPr="007E1899" w14:paraId="0C2983FD" w14:textId="77777777" w:rsidTr="007E1899">
        <w:trPr>
          <w:trHeight w:val="301"/>
        </w:trPr>
        <w:tc>
          <w:tcPr>
            <w:tcW w:w="5962" w:type="dxa"/>
          </w:tcPr>
          <w:p w14:paraId="35952E4B" w14:textId="77777777" w:rsidR="00D01006" w:rsidRPr="007E1899" w:rsidRDefault="00C23332" w:rsidP="007E1899">
            <w:pPr>
              <w:rPr>
                <w:rFonts w:cstheme="minorHAnsi"/>
                <w:color w:val="00008F"/>
                <w:lang w:val="fr-BE"/>
              </w:rPr>
            </w:pPr>
            <w:r w:rsidRPr="007E1899">
              <w:rPr>
                <w:rFonts w:cstheme="minorHAnsi"/>
                <w:color w:val="00008F"/>
                <w:lang w:val="fr-BE"/>
              </w:rPr>
              <w:t>Population cible :</w:t>
            </w:r>
            <w:r w:rsidR="00F52B30" w:rsidRPr="007E1899">
              <w:rPr>
                <w:rFonts w:cstheme="minorHAnsi"/>
                <w:color w:val="00008F"/>
                <w:lang w:val="fr-BE"/>
              </w:rPr>
              <w:t xml:space="preserve"> </w:t>
            </w:r>
            <w:r w:rsidRPr="007E1899">
              <w:rPr>
                <w:rFonts w:cstheme="minorHAnsi"/>
                <w:color w:val="00008F"/>
                <w:lang w:val="fr-BE"/>
              </w:rPr>
              <w:t xml:space="preserve"> </w:t>
            </w:r>
            <w:sdt>
              <w:sdtPr>
                <w:rPr>
                  <w:rFonts w:cstheme="minorHAnsi"/>
                  <w:color w:val="00008F"/>
                  <w:lang w:val="fr-BE"/>
                </w:rPr>
                <w:alias w:val="Population cible"/>
                <w:tag w:val="Choisissez"/>
                <w:id w:val="-1193154288"/>
                <w:lock w:val="sdtLocked"/>
                <w:placeholder>
                  <w:docPart w:val="BDA2484F767647CE8B72BE7AB4663CB7"/>
                </w:placeholder>
                <w:comboBox>
                  <w:listItem w:displayText="Faites votre choix" w:value="Faites votre choix"/>
                  <w:listItem w:displayText="Urbaine" w:value="Urbaine"/>
                  <w:listItem w:displayText="Rurale" w:value="Rurale"/>
                  <w:listItem w:displayText="Peri-urbaine" w:value="Peri-urbaine"/>
                </w:comboBox>
              </w:sdtPr>
              <w:sdtEndPr/>
              <w:sdtContent>
                <w:r w:rsidRPr="007E1899">
                  <w:rPr>
                    <w:rFonts w:cstheme="minorHAnsi"/>
                    <w:color w:val="00008F"/>
                    <w:lang w:val="fr-BE"/>
                  </w:rPr>
                  <w:t>Faites votre choix</w:t>
                </w:r>
              </w:sdtContent>
            </w:sdt>
          </w:p>
        </w:tc>
        <w:tc>
          <w:tcPr>
            <w:tcW w:w="3678" w:type="dxa"/>
          </w:tcPr>
          <w:p w14:paraId="371DC55E" w14:textId="3F608270" w:rsidR="00D01006" w:rsidRPr="007E1899" w:rsidRDefault="00C23332" w:rsidP="007E1899">
            <w:pPr>
              <w:rPr>
                <w:rFonts w:cstheme="minorHAnsi"/>
                <w:color w:val="00008F"/>
                <w:lang w:val="fr-BE"/>
              </w:rPr>
            </w:pPr>
            <w:r w:rsidRPr="007E1899">
              <w:rPr>
                <w:rFonts w:cstheme="minorHAnsi"/>
                <w:color w:val="00008F"/>
                <w:lang w:val="fr-BE"/>
              </w:rPr>
              <w:t>Genre</w:t>
            </w:r>
            <w:r w:rsidR="007E1899">
              <w:rPr>
                <w:rFonts w:cstheme="minorHAnsi"/>
                <w:color w:val="00008F"/>
                <w:lang w:val="fr-BE"/>
              </w:rPr>
              <w:t xml:space="preserve"> </w:t>
            </w:r>
            <w:r w:rsidRPr="007E1899">
              <w:rPr>
                <w:rFonts w:cstheme="minorHAnsi"/>
                <w:color w:val="00008F"/>
                <w:lang w:val="fr-BE"/>
              </w:rPr>
              <w:t xml:space="preserve">:  </w:t>
            </w:r>
            <w:sdt>
              <w:sdtPr>
                <w:rPr>
                  <w:rFonts w:cstheme="minorHAnsi"/>
                  <w:color w:val="00008F"/>
                  <w:lang w:val="fr-BE"/>
                </w:rPr>
                <w:alias w:val="Genre"/>
                <w:tag w:val="Choisissez"/>
                <w:id w:val="-2032716428"/>
                <w:lock w:val="sdtLocked"/>
                <w:placeholder>
                  <w:docPart w:val="52527D45603F4BE5B81CF09090A00798"/>
                </w:placeholder>
                <w:comboBox>
                  <w:listItem w:displayText="Faites votre choix" w:value="Faites votre choix"/>
                  <w:listItem w:displayText="Femmes" w:value="Femmes"/>
                  <w:listItem w:displayText="Hommes" w:value="Hommes"/>
                  <w:listItem w:displayText="Mixte" w:value="Mixte"/>
                </w:comboBox>
              </w:sdtPr>
              <w:sdtEndPr/>
              <w:sdtContent>
                <w:r w:rsidRPr="007E1899">
                  <w:rPr>
                    <w:rFonts w:cstheme="minorHAnsi"/>
                    <w:color w:val="00008F"/>
                    <w:lang w:val="fr-BE"/>
                  </w:rPr>
                  <w:t>Faites votre choix</w:t>
                </w:r>
              </w:sdtContent>
            </w:sdt>
          </w:p>
        </w:tc>
      </w:tr>
      <w:tr w:rsidR="00C23332" w:rsidRPr="007E1899" w14:paraId="46439E4D" w14:textId="77777777" w:rsidTr="00357732">
        <w:trPr>
          <w:trHeight w:val="2936"/>
        </w:trPr>
        <w:tc>
          <w:tcPr>
            <w:tcW w:w="9640" w:type="dxa"/>
            <w:gridSpan w:val="2"/>
          </w:tcPr>
          <w:tbl>
            <w:tblPr>
              <w:tblStyle w:val="TableGrid"/>
              <w:tblpPr w:leftFromText="141" w:rightFromText="141" w:vertAnchor="text" w:horzAnchor="margin" w:tblpY="214"/>
              <w:tblW w:w="9213" w:type="dxa"/>
              <w:tblBorders>
                <w:top w:val="single" w:sz="2" w:space="0" w:color="00009F"/>
                <w:left w:val="single" w:sz="2" w:space="0" w:color="00009F"/>
                <w:bottom w:val="single" w:sz="2" w:space="0" w:color="00009F"/>
                <w:right w:val="single" w:sz="2" w:space="0" w:color="00009F"/>
                <w:insideH w:val="single" w:sz="2" w:space="0" w:color="00009F"/>
                <w:insideV w:val="single" w:sz="2" w:space="0" w:color="00009F"/>
              </w:tblBorders>
              <w:tblLook w:val="04A0" w:firstRow="1" w:lastRow="0" w:firstColumn="1" w:lastColumn="0" w:noHBand="0" w:noVBand="1"/>
            </w:tblPr>
            <w:tblGrid>
              <w:gridCol w:w="4392"/>
              <w:gridCol w:w="1559"/>
              <w:gridCol w:w="1417"/>
              <w:gridCol w:w="1845"/>
            </w:tblGrid>
            <w:tr w:rsidR="00C23332" w:rsidRPr="007E1899" w14:paraId="6F5D3721" w14:textId="77777777" w:rsidTr="007E1899">
              <w:trPr>
                <w:trHeight w:val="421"/>
              </w:trPr>
              <w:tc>
                <w:tcPr>
                  <w:tcW w:w="4392" w:type="dxa"/>
                </w:tcPr>
                <w:p w14:paraId="2FB93669" w14:textId="297CEEEB" w:rsidR="00C23332" w:rsidRPr="007E1899" w:rsidRDefault="00C23332" w:rsidP="007E1899">
                  <w:pPr>
                    <w:rPr>
                      <w:rFonts w:cstheme="minorHAnsi"/>
                      <w:color w:val="00009F"/>
                      <w:lang w:val="fr-BE" w:eastAsia="nl-BE"/>
                    </w:rPr>
                  </w:pPr>
                  <w:r w:rsidRPr="007E1899">
                    <w:rPr>
                      <w:rFonts w:cstheme="minorHAnsi"/>
                      <w:color w:val="00009F"/>
                      <w:lang w:val="fr-BE" w:eastAsia="nl-BE"/>
                    </w:rPr>
                    <w:t>Monnaie</w:t>
                  </w:r>
                  <w:r w:rsidR="007E1899">
                    <w:rPr>
                      <w:rFonts w:cstheme="minorHAnsi"/>
                      <w:color w:val="00009F"/>
                      <w:lang w:val="fr-BE" w:eastAsia="nl-BE"/>
                    </w:rPr>
                    <w:t xml:space="preserve"> </w:t>
                  </w:r>
                  <w:r w:rsidRPr="007E1899">
                    <w:rPr>
                      <w:rFonts w:cstheme="minorHAnsi"/>
                      <w:color w:val="00009F"/>
                      <w:lang w:val="fr-BE" w:eastAsia="nl-BE"/>
                    </w:rPr>
                    <w:t xml:space="preserve">: </w:t>
                  </w:r>
                </w:p>
                <w:p w14:paraId="6F692824" w14:textId="77777777" w:rsidR="00357732" w:rsidRPr="007E1899" w:rsidRDefault="00357732" w:rsidP="007E1899">
                  <w:pPr>
                    <w:rPr>
                      <w:rFonts w:cstheme="minorHAnsi"/>
                      <w:color w:val="00009F"/>
                      <w:lang w:val="fr-BE" w:eastAsia="nl-BE"/>
                    </w:rPr>
                  </w:pPr>
                </w:p>
              </w:tc>
              <w:tc>
                <w:tcPr>
                  <w:tcW w:w="1559" w:type="dxa"/>
                </w:tcPr>
                <w:p w14:paraId="3035F0A7" w14:textId="77777777" w:rsidR="00C23332" w:rsidRPr="007E1899" w:rsidRDefault="00C23332" w:rsidP="007E1899">
                  <w:pPr>
                    <w:jc w:val="center"/>
                    <w:rPr>
                      <w:rFonts w:cstheme="minorHAnsi"/>
                      <w:color w:val="00009F"/>
                      <w:lang w:val="fr-BE" w:eastAsia="nl-BE"/>
                    </w:rPr>
                  </w:pPr>
                  <w:r w:rsidRPr="007E1899">
                    <w:rPr>
                      <w:rFonts w:cstheme="minorHAnsi"/>
                      <w:color w:val="00009F"/>
                      <w:lang w:val="fr-BE" w:eastAsia="nl-BE"/>
                    </w:rPr>
                    <w:t xml:space="preserve">Année N </w:t>
                  </w:r>
                  <w:r w:rsidR="009B722E" w:rsidRPr="007E1899">
                    <w:rPr>
                      <w:rFonts w:cstheme="minorHAnsi"/>
                      <w:color w:val="00009F"/>
                      <w:lang w:val="fr-BE" w:eastAsia="nl-BE"/>
                    </w:rPr>
                    <w:t>-</w:t>
                  </w:r>
                  <w:r w:rsidRPr="007E1899">
                    <w:rPr>
                      <w:rFonts w:cstheme="minorHAnsi"/>
                      <w:color w:val="00009F"/>
                      <w:lang w:val="fr-BE" w:eastAsia="nl-BE"/>
                    </w:rPr>
                    <w:t xml:space="preserve"> 2</w:t>
                  </w:r>
                </w:p>
              </w:tc>
              <w:tc>
                <w:tcPr>
                  <w:tcW w:w="1417" w:type="dxa"/>
                </w:tcPr>
                <w:p w14:paraId="205E0F03" w14:textId="77777777" w:rsidR="00C23332" w:rsidRPr="007E1899" w:rsidRDefault="00C23332" w:rsidP="007E1899">
                  <w:pPr>
                    <w:jc w:val="center"/>
                    <w:rPr>
                      <w:rFonts w:cstheme="minorHAnsi"/>
                      <w:color w:val="00009F"/>
                      <w:lang w:val="fr-BE" w:eastAsia="nl-BE"/>
                    </w:rPr>
                  </w:pPr>
                  <w:r w:rsidRPr="007E1899">
                    <w:rPr>
                      <w:rFonts w:cstheme="minorHAnsi"/>
                      <w:color w:val="00009F"/>
                      <w:lang w:val="fr-BE" w:eastAsia="nl-BE"/>
                    </w:rPr>
                    <w:t xml:space="preserve">Année N </w:t>
                  </w:r>
                  <w:r w:rsidR="009B722E" w:rsidRPr="007E1899">
                    <w:rPr>
                      <w:rFonts w:cstheme="minorHAnsi"/>
                      <w:color w:val="00009F"/>
                      <w:lang w:val="fr-BE" w:eastAsia="nl-BE"/>
                    </w:rPr>
                    <w:t>-</w:t>
                  </w:r>
                  <w:r w:rsidRPr="007E1899">
                    <w:rPr>
                      <w:rFonts w:cstheme="minorHAnsi"/>
                      <w:color w:val="00009F"/>
                      <w:lang w:val="fr-BE" w:eastAsia="nl-BE"/>
                    </w:rPr>
                    <w:t xml:space="preserve"> 1</w:t>
                  </w:r>
                </w:p>
              </w:tc>
              <w:tc>
                <w:tcPr>
                  <w:tcW w:w="1845" w:type="dxa"/>
                </w:tcPr>
                <w:p w14:paraId="53729F7C" w14:textId="77777777" w:rsidR="00C23332" w:rsidRPr="007E1899" w:rsidRDefault="00C23332" w:rsidP="007E1899">
                  <w:pPr>
                    <w:jc w:val="center"/>
                    <w:rPr>
                      <w:rFonts w:cstheme="minorHAnsi"/>
                      <w:color w:val="00009F"/>
                      <w:lang w:val="fr-BE" w:eastAsia="nl-BE"/>
                    </w:rPr>
                  </w:pPr>
                  <w:r w:rsidRPr="007E1899">
                    <w:rPr>
                      <w:rFonts w:cstheme="minorHAnsi"/>
                      <w:color w:val="00009F"/>
                      <w:lang w:val="fr-BE" w:eastAsia="nl-BE"/>
                    </w:rPr>
                    <w:t>Dernier trimestre</w:t>
                  </w:r>
                </w:p>
              </w:tc>
            </w:tr>
            <w:tr w:rsidR="00C23332" w:rsidRPr="007E1899" w14:paraId="3E8623AF" w14:textId="77777777" w:rsidTr="007E1899">
              <w:trPr>
                <w:trHeight w:val="267"/>
              </w:trPr>
              <w:tc>
                <w:tcPr>
                  <w:tcW w:w="4392" w:type="dxa"/>
                </w:tcPr>
                <w:p w14:paraId="6618DA15" w14:textId="77777777" w:rsidR="00C23332" w:rsidRPr="007E1899" w:rsidRDefault="00F52B30" w:rsidP="007E1899">
                  <w:pPr>
                    <w:rPr>
                      <w:rFonts w:cstheme="minorHAnsi"/>
                      <w:color w:val="00009F"/>
                      <w:lang w:val="fr-BE" w:eastAsia="nl-BE"/>
                    </w:rPr>
                  </w:pPr>
                  <w:r w:rsidRPr="007E1899">
                    <w:rPr>
                      <w:rFonts w:cstheme="minorHAnsi"/>
                      <w:color w:val="00009F"/>
                      <w:lang w:val="fr-BE" w:eastAsia="nl-BE"/>
                    </w:rPr>
                    <w:t>Portefeuille de crédits brut</w:t>
                  </w:r>
                </w:p>
              </w:tc>
              <w:tc>
                <w:tcPr>
                  <w:tcW w:w="1559" w:type="dxa"/>
                </w:tcPr>
                <w:p w14:paraId="62734373" w14:textId="77777777" w:rsidR="00C23332" w:rsidRPr="007E1899" w:rsidRDefault="00C23332" w:rsidP="007E1899">
                  <w:pPr>
                    <w:rPr>
                      <w:rFonts w:cstheme="minorHAnsi"/>
                      <w:color w:val="00009F"/>
                      <w:lang w:val="fr-BE" w:eastAsia="nl-BE"/>
                    </w:rPr>
                  </w:pPr>
                </w:p>
              </w:tc>
              <w:tc>
                <w:tcPr>
                  <w:tcW w:w="1417" w:type="dxa"/>
                </w:tcPr>
                <w:p w14:paraId="7AEF7B39" w14:textId="77777777" w:rsidR="00C23332" w:rsidRPr="007E1899" w:rsidRDefault="00C23332" w:rsidP="007E1899">
                  <w:pPr>
                    <w:rPr>
                      <w:rFonts w:cstheme="minorHAnsi"/>
                      <w:color w:val="00009F"/>
                      <w:lang w:val="fr-BE" w:eastAsia="nl-BE"/>
                    </w:rPr>
                  </w:pPr>
                </w:p>
              </w:tc>
              <w:tc>
                <w:tcPr>
                  <w:tcW w:w="1845" w:type="dxa"/>
                </w:tcPr>
                <w:p w14:paraId="505741DA" w14:textId="77777777" w:rsidR="00C23332" w:rsidRPr="007E1899" w:rsidRDefault="00C23332" w:rsidP="007E1899">
                  <w:pPr>
                    <w:rPr>
                      <w:rFonts w:cstheme="minorHAnsi"/>
                      <w:color w:val="00009F"/>
                      <w:lang w:val="fr-BE" w:eastAsia="nl-BE"/>
                    </w:rPr>
                  </w:pPr>
                </w:p>
              </w:tc>
            </w:tr>
            <w:tr w:rsidR="00C23332" w:rsidRPr="007E1899" w14:paraId="646FE0EA" w14:textId="77777777" w:rsidTr="007E1899">
              <w:trPr>
                <w:trHeight w:val="267"/>
              </w:trPr>
              <w:tc>
                <w:tcPr>
                  <w:tcW w:w="4392" w:type="dxa"/>
                </w:tcPr>
                <w:p w14:paraId="3B13C219" w14:textId="77777777" w:rsidR="00C23332" w:rsidRPr="007E1899" w:rsidRDefault="00C23332" w:rsidP="007E1899">
                  <w:pPr>
                    <w:rPr>
                      <w:rFonts w:cstheme="minorHAnsi"/>
                      <w:color w:val="00009F"/>
                      <w:lang w:val="fr-BE" w:eastAsia="nl-BE"/>
                    </w:rPr>
                  </w:pPr>
                  <w:r w:rsidRPr="007E1899">
                    <w:rPr>
                      <w:rFonts w:cstheme="minorHAnsi"/>
                      <w:color w:val="00009F"/>
                      <w:lang w:val="fr-BE" w:eastAsia="nl-BE"/>
                    </w:rPr>
                    <w:t>Nombre d’emprunteurs</w:t>
                  </w:r>
                </w:p>
              </w:tc>
              <w:tc>
                <w:tcPr>
                  <w:tcW w:w="1559" w:type="dxa"/>
                </w:tcPr>
                <w:p w14:paraId="000A048A" w14:textId="77777777" w:rsidR="00C23332" w:rsidRPr="007E1899" w:rsidRDefault="00C23332" w:rsidP="007E1899">
                  <w:pPr>
                    <w:rPr>
                      <w:rFonts w:cstheme="minorHAnsi"/>
                      <w:color w:val="00009F"/>
                      <w:lang w:val="fr-BE" w:eastAsia="nl-BE"/>
                    </w:rPr>
                  </w:pPr>
                </w:p>
              </w:tc>
              <w:tc>
                <w:tcPr>
                  <w:tcW w:w="1417" w:type="dxa"/>
                </w:tcPr>
                <w:p w14:paraId="1B5CD23D" w14:textId="77777777" w:rsidR="00C23332" w:rsidRPr="007E1899" w:rsidRDefault="00C23332" w:rsidP="007E1899">
                  <w:pPr>
                    <w:rPr>
                      <w:rFonts w:cstheme="minorHAnsi"/>
                      <w:color w:val="00009F"/>
                      <w:lang w:val="fr-BE" w:eastAsia="nl-BE"/>
                    </w:rPr>
                  </w:pPr>
                </w:p>
              </w:tc>
              <w:tc>
                <w:tcPr>
                  <w:tcW w:w="1845" w:type="dxa"/>
                </w:tcPr>
                <w:p w14:paraId="52FA392A" w14:textId="36291CCA" w:rsidR="003B2B7A" w:rsidRPr="007E1899" w:rsidRDefault="003B2B7A" w:rsidP="007E1899">
                  <w:pPr>
                    <w:rPr>
                      <w:rFonts w:cstheme="minorHAnsi"/>
                      <w:color w:val="00009F"/>
                      <w:lang w:val="fr-BE" w:eastAsia="nl-BE"/>
                    </w:rPr>
                  </w:pPr>
                </w:p>
              </w:tc>
            </w:tr>
            <w:tr w:rsidR="003B2B7A" w:rsidRPr="007E1899" w14:paraId="645E5299" w14:textId="77777777" w:rsidTr="007E1899">
              <w:trPr>
                <w:trHeight w:val="267"/>
              </w:trPr>
              <w:tc>
                <w:tcPr>
                  <w:tcW w:w="4392" w:type="dxa"/>
                </w:tcPr>
                <w:p w14:paraId="43471236" w14:textId="2BFF7974" w:rsidR="003B2B7A" w:rsidRPr="007E1899" w:rsidRDefault="003B2B7A" w:rsidP="007E1899">
                  <w:pPr>
                    <w:rPr>
                      <w:rFonts w:cstheme="minorHAnsi"/>
                      <w:color w:val="00009F"/>
                      <w:lang w:val="fr-BE" w:eastAsia="nl-BE"/>
                    </w:rPr>
                  </w:pPr>
                  <w:r>
                    <w:rPr>
                      <w:rFonts w:cstheme="minorHAnsi"/>
                      <w:color w:val="00009F"/>
                      <w:lang w:val="fr-BE" w:eastAsia="nl-BE"/>
                    </w:rPr>
                    <w:t>Total des Dettes (Passif du Bilan)</w:t>
                  </w:r>
                </w:p>
              </w:tc>
              <w:tc>
                <w:tcPr>
                  <w:tcW w:w="1559" w:type="dxa"/>
                </w:tcPr>
                <w:p w14:paraId="18928965" w14:textId="77777777" w:rsidR="003B2B7A" w:rsidRPr="007E1899" w:rsidRDefault="003B2B7A" w:rsidP="007E1899">
                  <w:pPr>
                    <w:rPr>
                      <w:rFonts w:cstheme="minorHAnsi"/>
                      <w:color w:val="00009F"/>
                      <w:lang w:val="fr-BE" w:eastAsia="nl-BE"/>
                    </w:rPr>
                  </w:pPr>
                </w:p>
              </w:tc>
              <w:tc>
                <w:tcPr>
                  <w:tcW w:w="1417" w:type="dxa"/>
                </w:tcPr>
                <w:p w14:paraId="48ADB11F" w14:textId="77777777" w:rsidR="003B2B7A" w:rsidRPr="007E1899" w:rsidRDefault="003B2B7A" w:rsidP="007E1899">
                  <w:pPr>
                    <w:rPr>
                      <w:rFonts w:cstheme="minorHAnsi"/>
                      <w:color w:val="00009F"/>
                      <w:lang w:val="fr-BE" w:eastAsia="nl-BE"/>
                    </w:rPr>
                  </w:pPr>
                </w:p>
              </w:tc>
              <w:tc>
                <w:tcPr>
                  <w:tcW w:w="1845" w:type="dxa"/>
                </w:tcPr>
                <w:p w14:paraId="4A70CC66" w14:textId="77777777" w:rsidR="003B2B7A" w:rsidRDefault="003B2B7A" w:rsidP="007E1899">
                  <w:pPr>
                    <w:rPr>
                      <w:rFonts w:cstheme="minorHAnsi"/>
                      <w:color w:val="00009F"/>
                      <w:lang w:val="fr-BE" w:eastAsia="nl-BE"/>
                    </w:rPr>
                  </w:pPr>
                </w:p>
              </w:tc>
            </w:tr>
            <w:tr w:rsidR="00C23332" w:rsidRPr="007E1899" w14:paraId="4F6B02A2" w14:textId="77777777" w:rsidTr="00D9681E">
              <w:trPr>
                <w:trHeight w:val="195"/>
              </w:trPr>
              <w:tc>
                <w:tcPr>
                  <w:tcW w:w="4392" w:type="dxa"/>
                </w:tcPr>
                <w:p w14:paraId="331456FD" w14:textId="0CE0D0B7" w:rsidR="00C23332" w:rsidRPr="007E1899" w:rsidRDefault="00C23332" w:rsidP="007E1899">
                  <w:pPr>
                    <w:rPr>
                      <w:rFonts w:cstheme="minorHAnsi"/>
                      <w:color w:val="00009F"/>
                      <w:lang w:val="fr-BE" w:eastAsia="nl-BE"/>
                    </w:rPr>
                  </w:pPr>
                  <w:r w:rsidRPr="007E1899">
                    <w:rPr>
                      <w:rFonts w:cstheme="minorHAnsi"/>
                      <w:color w:val="00009F"/>
                      <w:lang w:val="fr-BE" w:eastAsia="nl-BE"/>
                    </w:rPr>
                    <w:t xml:space="preserve">Total des </w:t>
                  </w:r>
                  <w:r w:rsidR="003B2B7A">
                    <w:rPr>
                      <w:rFonts w:cstheme="minorHAnsi"/>
                      <w:color w:val="00009F"/>
                      <w:lang w:val="fr-BE" w:eastAsia="nl-BE"/>
                    </w:rPr>
                    <w:t xml:space="preserve">Fonds </w:t>
                  </w:r>
                  <w:r w:rsidRPr="007E1899">
                    <w:rPr>
                      <w:rFonts w:cstheme="minorHAnsi"/>
                      <w:color w:val="00009F"/>
                      <w:lang w:val="fr-BE" w:eastAsia="nl-BE"/>
                    </w:rPr>
                    <w:t>propres</w:t>
                  </w:r>
                </w:p>
              </w:tc>
              <w:tc>
                <w:tcPr>
                  <w:tcW w:w="1559" w:type="dxa"/>
                </w:tcPr>
                <w:p w14:paraId="2E59E38E" w14:textId="77777777" w:rsidR="00C23332" w:rsidRPr="007E1899" w:rsidRDefault="00C23332" w:rsidP="007E1899">
                  <w:pPr>
                    <w:rPr>
                      <w:rFonts w:cstheme="minorHAnsi"/>
                      <w:color w:val="00009F"/>
                      <w:lang w:val="fr-BE" w:eastAsia="nl-BE"/>
                    </w:rPr>
                  </w:pPr>
                </w:p>
              </w:tc>
              <w:tc>
                <w:tcPr>
                  <w:tcW w:w="1417" w:type="dxa"/>
                </w:tcPr>
                <w:p w14:paraId="497B888A" w14:textId="77777777" w:rsidR="00C23332" w:rsidRPr="007E1899" w:rsidRDefault="00C23332" w:rsidP="007E1899">
                  <w:pPr>
                    <w:rPr>
                      <w:rFonts w:cstheme="minorHAnsi"/>
                      <w:color w:val="00009F"/>
                      <w:lang w:val="fr-BE" w:eastAsia="nl-BE"/>
                    </w:rPr>
                  </w:pPr>
                </w:p>
              </w:tc>
              <w:tc>
                <w:tcPr>
                  <w:tcW w:w="1845" w:type="dxa"/>
                </w:tcPr>
                <w:p w14:paraId="2331FAB0" w14:textId="77777777" w:rsidR="00C23332" w:rsidRPr="007E1899" w:rsidRDefault="00C23332" w:rsidP="007E1899">
                  <w:pPr>
                    <w:rPr>
                      <w:rFonts w:cstheme="minorHAnsi"/>
                      <w:color w:val="00009F"/>
                      <w:lang w:val="fr-BE" w:eastAsia="nl-BE"/>
                    </w:rPr>
                  </w:pPr>
                </w:p>
              </w:tc>
            </w:tr>
            <w:tr w:rsidR="00C23332" w:rsidRPr="007E1899" w14:paraId="07A21DBA" w14:textId="77777777" w:rsidTr="007E1899">
              <w:trPr>
                <w:trHeight w:val="267"/>
              </w:trPr>
              <w:tc>
                <w:tcPr>
                  <w:tcW w:w="4392" w:type="dxa"/>
                </w:tcPr>
                <w:p w14:paraId="5750F2BE" w14:textId="77777777" w:rsidR="00C23332" w:rsidRPr="007E1899" w:rsidRDefault="00357732" w:rsidP="007E1899">
                  <w:pPr>
                    <w:rPr>
                      <w:rFonts w:cstheme="minorHAnsi"/>
                      <w:color w:val="00009F"/>
                      <w:lang w:val="fr-BE" w:eastAsia="nl-BE"/>
                    </w:rPr>
                  </w:pPr>
                  <w:r w:rsidRPr="007E1899">
                    <w:rPr>
                      <w:rFonts w:cstheme="minorHAnsi"/>
                      <w:color w:val="00009F"/>
                      <w:lang w:val="fr-BE" w:eastAsia="nl-BE"/>
                    </w:rPr>
                    <w:t>Autosuffisance opérationnelle</w:t>
                  </w:r>
                  <w:r w:rsidR="00C23332" w:rsidRPr="007E1899">
                    <w:rPr>
                      <w:rFonts w:cstheme="minorHAnsi"/>
                      <w:color w:val="00009F"/>
                      <w:lang w:val="fr-BE" w:eastAsia="nl-BE"/>
                    </w:rPr>
                    <w:t xml:space="preserve"> </w:t>
                  </w:r>
                  <w:r w:rsidR="00C23332" w:rsidRPr="007E1899">
                    <w:rPr>
                      <w:rFonts w:cstheme="minorHAnsi"/>
                      <w:color w:val="00009F"/>
                      <w:vertAlign w:val="superscript"/>
                      <w:lang w:val="fr-BE" w:eastAsia="nl-BE"/>
                    </w:rPr>
                    <w:t>(1)</w:t>
                  </w:r>
                </w:p>
              </w:tc>
              <w:tc>
                <w:tcPr>
                  <w:tcW w:w="1559" w:type="dxa"/>
                </w:tcPr>
                <w:p w14:paraId="577D4075" w14:textId="77777777" w:rsidR="00C23332" w:rsidRPr="007E1899" w:rsidRDefault="00C23332" w:rsidP="007E1899">
                  <w:pPr>
                    <w:rPr>
                      <w:rFonts w:cstheme="minorHAnsi"/>
                      <w:color w:val="00009F"/>
                      <w:lang w:val="fr-BE" w:eastAsia="nl-BE"/>
                    </w:rPr>
                  </w:pPr>
                </w:p>
              </w:tc>
              <w:tc>
                <w:tcPr>
                  <w:tcW w:w="1417" w:type="dxa"/>
                </w:tcPr>
                <w:p w14:paraId="7B1EB5BF" w14:textId="77777777" w:rsidR="00C23332" w:rsidRPr="007E1899" w:rsidRDefault="00C23332" w:rsidP="007E1899">
                  <w:pPr>
                    <w:rPr>
                      <w:rFonts w:cstheme="minorHAnsi"/>
                      <w:color w:val="00009F"/>
                      <w:lang w:val="fr-BE" w:eastAsia="nl-BE"/>
                    </w:rPr>
                  </w:pPr>
                </w:p>
              </w:tc>
              <w:tc>
                <w:tcPr>
                  <w:tcW w:w="1845" w:type="dxa"/>
                </w:tcPr>
                <w:p w14:paraId="642F5A25" w14:textId="77777777" w:rsidR="00C23332" w:rsidRPr="007E1899" w:rsidRDefault="00C23332" w:rsidP="007E1899">
                  <w:pPr>
                    <w:rPr>
                      <w:rFonts w:cstheme="minorHAnsi"/>
                      <w:color w:val="00009F"/>
                      <w:lang w:val="fr-BE" w:eastAsia="nl-BE"/>
                    </w:rPr>
                  </w:pPr>
                </w:p>
              </w:tc>
            </w:tr>
            <w:tr w:rsidR="00C23332" w:rsidRPr="007E1899" w14:paraId="53154681" w14:textId="77777777" w:rsidTr="007E1899">
              <w:trPr>
                <w:trHeight w:val="283"/>
              </w:trPr>
              <w:tc>
                <w:tcPr>
                  <w:tcW w:w="4392" w:type="dxa"/>
                </w:tcPr>
                <w:p w14:paraId="715B2BB4" w14:textId="0EED8E7D" w:rsidR="00C23332" w:rsidRPr="007E1899" w:rsidRDefault="007E1899" w:rsidP="007E1899">
                  <w:pPr>
                    <w:rPr>
                      <w:rFonts w:cstheme="minorHAnsi"/>
                      <w:color w:val="00009F"/>
                      <w:lang w:val="fr-BE" w:eastAsia="nl-BE"/>
                    </w:rPr>
                  </w:pPr>
                  <w:r w:rsidRPr="007E1899">
                    <w:rPr>
                      <w:rFonts w:cstheme="minorHAnsi"/>
                      <w:color w:val="00009F"/>
                      <w:lang w:val="fr-BE" w:eastAsia="nl-BE"/>
                    </w:rPr>
                    <w:t>PAR 30</w:t>
                  </w:r>
                  <w:r w:rsidRPr="007E1899">
                    <w:rPr>
                      <w:rFonts w:cstheme="minorHAnsi"/>
                      <w:color w:val="00009F"/>
                      <w:vertAlign w:val="superscript"/>
                      <w:lang w:val="fr-BE" w:eastAsia="nl-BE"/>
                    </w:rPr>
                    <w:t>(2)</w:t>
                  </w:r>
                  <w:r w:rsidRPr="007E1899">
                    <w:rPr>
                      <w:rFonts w:cstheme="minorHAnsi"/>
                      <w:color w:val="00009F"/>
                      <w:vertAlign w:val="superscript"/>
                      <w:lang w:val="fr-BE" w:eastAsia="nl-BE"/>
                    </w:rPr>
                    <w:t xml:space="preserve"> </w:t>
                  </w:r>
                  <w:r w:rsidRPr="007E1899">
                    <w:rPr>
                      <w:rFonts w:cstheme="minorHAnsi"/>
                      <w:color w:val="00009F"/>
                      <w:lang w:val="fr-BE" w:eastAsia="nl-BE"/>
                    </w:rPr>
                    <w:t>+ Restructurés</w:t>
                  </w:r>
                  <w:r w:rsidRPr="007E1899">
                    <w:rPr>
                      <w:rFonts w:cstheme="minorHAnsi"/>
                      <w:color w:val="00009F"/>
                      <w:vertAlign w:val="superscript"/>
                      <w:lang w:val="fr-BE" w:eastAsia="nl-BE"/>
                    </w:rPr>
                    <w:t xml:space="preserve"> (3) </w:t>
                  </w:r>
                  <w:r w:rsidRPr="007E1899">
                    <w:rPr>
                      <w:rFonts w:cstheme="minorHAnsi"/>
                      <w:color w:val="00009F"/>
                      <w:lang w:val="fr-BE" w:eastAsia="nl-BE"/>
                    </w:rPr>
                    <w:t>+ Passés en perte</w:t>
                  </w:r>
                  <w:r w:rsidR="00D9681E">
                    <w:rPr>
                      <w:rFonts w:cstheme="minorHAnsi"/>
                      <w:color w:val="00009F"/>
                      <w:lang w:val="fr-BE" w:eastAsia="nl-BE"/>
                    </w:rPr>
                    <w:t xml:space="preserve"> </w:t>
                  </w:r>
                  <w:bookmarkStart w:id="0" w:name="_GoBack"/>
                  <w:bookmarkEnd w:id="0"/>
                  <w:r w:rsidRPr="007E1899">
                    <w:rPr>
                      <w:rFonts w:cstheme="minorHAnsi"/>
                      <w:color w:val="00009F"/>
                      <w:vertAlign w:val="superscript"/>
                      <w:lang w:val="fr-BE" w:eastAsia="nl-BE"/>
                    </w:rPr>
                    <w:t>(</w:t>
                  </w:r>
                  <w:r w:rsidRPr="007E1899">
                    <w:rPr>
                      <w:rFonts w:cstheme="minorHAnsi"/>
                      <w:color w:val="00009F"/>
                      <w:vertAlign w:val="superscript"/>
                      <w:lang w:val="fr-BE" w:eastAsia="nl-BE"/>
                    </w:rPr>
                    <w:t>4</w:t>
                  </w:r>
                  <w:r w:rsidRPr="007E1899">
                    <w:rPr>
                      <w:rFonts w:cstheme="minorHAnsi"/>
                      <w:color w:val="00009F"/>
                      <w:vertAlign w:val="superscript"/>
                      <w:lang w:val="fr-BE" w:eastAsia="nl-BE"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14:paraId="51A88F00" w14:textId="77777777" w:rsidR="00C23332" w:rsidRPr="007E1899" w:rsidRDefault="00C23332" w:rsidP="007E1899">
                  <w:pPr>
                    <w:rPr>
                      <w:rFonts w:cstheme="minorHAnsi"/>
                      <w:color w:val="00009F"/>
                      <w:lang w:val="fr-BE" w:eastAsia="nl-BE"/>
                    </w:rPr>
                  </w:pPr>
                </w:p>
              </w:tc>
              <w:tc>
                <w:tcPr>
                  <w:tcW w:w="1417" w:type="dxa"/>
                </w:tcPr>
                <w:p w14:paraId="4A82E185" w14:textId="77777777" w:rsidR="00C23332" w:rsidRPr="007E1899" w:rsidRDefault="00C23332" w:rsidP="007E1899">
                  <w:pPr>
                    <w:rPr>
                      <w:rFonts w:cstheme="minorHAnsi"/>
                      <w:color w:val="00009F"/>
                      <w:lang w:val="fr-BE" w:eastAsia="nl-BE"/>
                    </w:rPr>
                  </w:pPr>
                </w:p>
              </w:tc>
              <w:tc>
                <w:tcPr>
                  <w:tcW w:w="1845" w:type="dxa"/>
                </w:tcPr>
                <w:p w14:paraId="1A128216" w14:textId="77777777" w:rsidR="00C23332" w:rsidRPr="007E1899" w:rsidRDefault="00C23332" w:rsidP="007E1899">
                  <w:pPr>
                    <w:rPr>
                      <w:rFonts w:cstheme="minorHAnsi"/>
                      <w:color w:val="00009F"/>
                      <w:lang w:val="fr-BE" w:eastAsia="nl-BE"/>
                    </w:rPr>
                  </w:pPr>
                </w:p>
              </w:tc>
            </w:tr>
          </w:tbl>
          <w:p w14:paraId="0783ACA8" w14:textId="57A5C70D" w:rsidR="007E1899" w:rsidRPr="007E1899" w:rsidRDefault="007E1899" w:rsidP="007E1899">
            <w:pPr>
              <w:rPr>
                <w:rFonts w:cstheme="minorHAnsi"/>
                <w:color w:val="00008F"/>
                <w:sz w:val="16"/>
                <w:szCs w:val="16"/>
                <w:lang w:val="fr-BE"/>
              </w:rPr>
            </w:pPr>
          </w:p>
          <w:p w14:paraId="723EABC3" w14:textId="74A560E8" w:rsidR="00357732" w:rsidRPr="007E1899" w:rsidRDefault="007E1899" w:rsidP="007E189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8F"/>
                <w:sz w:val="16"/>
                <w:szCs w:val="16"/>
                <w:lang w:val="fr-BE"/>
              </w:rPr>
            </w:pPr>
            <w:r w:rsidRPr="007E1899">
              <w:rPr>
                <w:rFonts w:cstheme="minorHAnsi"/>
                <w:color w:val="00008F"/>
                <w:sz w:val="16"/>
                <w:szCs w:val="16"/>
                <w:u w:val="single"/>
                <w:lang w:val="fr-BE"/>
              </w:rPr>
              <w:t>Autosuffisance opérationnelle</w:t>
            </w:r>
            <w:r w:rsidRPr="007E1899">
              <w:rPr>
                <w:rFonts w:cstheme="minorHAnsi"/>
                <w:color w:val="00008F"/>
                <w:sz w:val="16"/>
                <w:szCs w:val="16"/>
                <w:lang w:val="fr-BE"/>
              </w:rPr>
              <w:t xml:space="preserve"> : (résultat d'exploitation) divisé par (charges d'exploitation + charges financières + dotations aux</w:t>
            </w:r>
            <w:r w:rsidRPr="007E1899">
              <w:rPr>
                <w:rFonts w:cstheme="minorHAnsi"/>
                <w:color w:val="00008F"/>
                <w:sz w:val="16"/>
                <w:szCs w:val="16"/>
                <w:lang w:val="fr-BE"/>
              </w:rPr>
              <w:t xml:space="preserve"> </w:t>
            </w:r>
            <w:r w:rsidR="00357732" w:rsidRPr="007E1899">
              <w:rPr>
                <w:rFonts w:cstheme="minorHAnsi"/>
                <w:color w:val="00008F"/>
                <w:sz w:val="16"/>
                <w:szCs w:val="16"/>
                <w:lang w:val="fr-BE"/>
              </w:rPr>
              <w:t>provisions pour pertes sur prêts nets).</w:t>
            </w:r>
          </w:p>
          <w:p w14:paraId="07CA1384" w14:textId="77777777" w:rsidR="00357732" w:rsidRPr="007E1899" w:rsidRDefault="00357732" w:rsidP="007E189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8F"/>
                <w:sz w:val="16"/>
                <w:szCs w:val="16"/>
                <w:lang w:val="fr-BE"/>
              </w:rPr>
            </w:pPr>
            <w:r w:rsidRPr="007E1899">
              <w:rPr>
                <w:rFonts w:cstheme="minorHAnsi"/>
                <w:color w:val="00008F"/>
                <w:sz w:val="16"/>
                <w:szCs w:val="16"/>
                <w:u w:val="single"/>
                <w:lang w:val="fr-BE"/>
              </w:rPr>
              <w:t>PAR 30</w:t>
            </w:r>
            <w:r w:rsidRPr="007E1899">
              <w:rPr>
                <w:rFonts w:cstheme="minorHAnsi"/>
                <w:color w:val="00008F"/>
                <w:sz w:val="16"/>
                <w:szCs w:val="16"/>
                <w:lang w:val="fr-BE"/>
              </w:rPr>
              <w:t xml:space="preserve">: est défini comme la valeur de tous les prêts qui ont un ou plusieurs versements de capital en souffrance </w:t>
            </w:r>
            <w:r w:rsidR="00F52B30" w:rsidRPr="007E1899">
              <w:rPr>
                <w:rFonts w:cstheme="minorHAnsi"/>
                <w:color w:val="00008F"/>
                <w:sz w:val="16"/>
                <w:szCs w:val="16"/>
                <w:lang w:val="fr-BE"/>
              </w:rPr>
              <w:t xml:space="preserve">de </w:t>
            </w:r>
            <w:r w:rsidRPr="007E1899">
              <w:rPr>
                <w:rFonts w:cstheme="minorHAnsi"/>
                <w:color w:val="00008F"/>
                <w:sz w:val="16"/>
                <w:szCs w:val="16"/>
                <w:lang w:val="fr-BE"/>
              </w:rPr>
              <w:t>plus de trente jours. Ce poste comprend la totalité du solde d</w:t>
            </w:r>
            <w:r w:rsidR="00F52B30" w:rsidRPr="007E1899">
              <w:rPr>
                <w:rFonts w:cstheme="minorHAnsi"/>
                <w:color w:val="00008F"/>
                <w:sz w:val="16"/>
                <w:szCs w:val="16"/>
                <w:lang w:val="fr-BE"/>
              </w:rPr>
              <w:t>e</w:t>
            </w:r>
            <w:r w:rsidRPr="007E1899">
              <w:rPr>
                <w:rFonts w:cstheme="minorHAnsi"/>
                <w:color w:val="00008F"/>
                <w:sz w:val="16"/>
                <w:szCs w:val="16"/>
                <w:lang w:val="fr-BE"/>
              </w:rPr>
              <w:t xml:space="preserve"> capital impayé, y compris les versements </w:t>
            </w:r>
            <w:r w:rsidR="00F52B30" w:rsidRPr="007E1899">
              <w:rPr>
                <w:rFonts w:cstheme="minorHAnsi"/>
                <w:color w:val="00008F"/>
                <w:sz w:val="16"/>
                <w:szCs w:val="16"/>
                <w:lang w:val="fr-BE"/>
              </w:rPr>
              <w:t>en capital échus et toujours dus ainsi que le solde en capital des crédits concernés, sans les intérêts courus. I</w:t>
            </w:r>
            <w:r w:rsidRPr="007E1899">
              <w:rPr>
                <w:rFonts w:cstheme="minorHAnsi"/>
                <w:color w:val="00008F"/>
                <w:sz w:val="16"/>
                <w:szCs w:val="16"/>
                <w:lang w:val="fr-BE"/>
              </w:rPr>
              <w:t xml:space="preserve">l comprend également les prêts qui ont été rééchelonnés </w:t>
            </w:r>
            <w:r w:rsidR="00F52B30" w:rsidRPr="007E1899">
              <w:rPr>
                <w:rFonts w:cstheme="minorHAnsi"/>
                <w:color w:val="00008F"/>
                <w:sz w:val="16"/>
                <w:szCs w:val="16"/>
                <w:lang w:val="fr-BE"/>
              </w:rPr>
              <w:t xml:space="preserve">ou restructurées </w:t>
            </w:r>
            <w:r w:rsidR="007E1899" w:rsidRPr="007E1899">
              <w:rPr>
                <w:rFonts w:cstheme="minorHAnsi"/>
                <w:color w:val="00008F"/>
                <w:sz w:val="16"/>
                <w:szCs w:val="16"/>
                <w:lang w:val="fr-BE"/>
              </w:rPr>
              <w:t>en retard de plus de 30 jours</w:t>
            </w:r>
          </w:p>
          <w:p w14:paraId="7B1374BB" w14:textId="77777777" w:rsidR="007E1899" w:rsidRPr="007E1899" w:rsidRDefault="007E1899" w:rsidP="007E189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8F"/>
                <w:sz w:val="16"/>
                <w:szCs w:val="16"/>
                <w:lang w:val="fr-BE"/>
              </w:rPr>
            </w:pPr>
            <w:r w:rsidRPr="007E1899">
              <w:rPr>
                <w:rFonts w:cstheme="minorHAnsi"/>
                <w:color w:val="00008F"/>
                <w:sz w:val="16"/>
                <w:szCs w:val="16"/>
                <w:u w:val="single"/>
                <w:lang w:val="fr-BE"/>
              </w:rPr>
              <w:t xml:space="preserve">Restructurés : </w:t>
            </w:r>
            <w:r w:rsidRPr="007E1899">
              <w:rPr>
                <w:rFonts w:cstheme="minorHAnsi"/>
                <w:color w:val="00008F"/>
                <w:sz w:val="16"/>
                <w:szCs w:val="16"/>
                <w:lang w:val="fr-BE"/>
              </w:rPr>
              <w:t>prêts qui ont été rééchelonnés ou restructurées</w:t>
            </w:r>
            <w:r w:rsidRPr="007E1899">
              <w:rPr>
                <w:rFonts w:cstheme="minorHAnsi"/>
                <w:color w:val="00008F"/>
                <w:sz w:val="16"/>
                <w:szCs w:val="16"/>
                <w:lang w:val="fr-BE"/>
              </w:rPr>
              <w:t>, n’accusant aucun retard.</w:t>
            </w:r>
          </w:p>
          <w:p w14:paraId="69503D11" w14:textId="68E52EE9" w:rsidR="007E1899" w:rsidRPr="007E1899" w:rsidRDefault="007E1899" w:rsidP="007E189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8F"/>
                <w:sz w:val="16"/>
                <w:szCs w:val="16"/>
                <w:lang w:val="fr-BE"/>
              </w:rPr>
            </w:pPr>
            <w:r w:rsidRPr="007E1899">
              <w:rPr>
                <w:rFonts w:cstheme="minorHAnsi"/>
                <w:color w:val="00008F"/>
                <w:sz w:val="16"/>
                <w:szCs w:val="16"/>
                <w:u w:val="single"/>
                <w:lang w:val="fr-BE"/>
              </w:rPr>
              <w:t>Passés en perte</w:t>
            </w:r>
            <w:r w:rsidRPr="007E1899">
              <w:rPr>
                <w:rFonts w:cstheme="minorHAnsi"/>
                <w:color w:val="00008F"/>
                <w:sz w:val="16"/>
                <w:szCs w:val="16"/>
                <w:lang w:val="fr-BE"/>
              </w:rPr>
              <w:t> : prêts passés en perte au cours de la période d’analyse.</w:t>
            </w:r>
          </w:p>
        </w:tc>
      </w:tr>
      <w:tr w:rsidR="00F0703C" w:rsidRPr="007E1899" w14:paraId="098E2CB7" w14:textId="77777777" w:rsidTr="00357732">
        <w:tc>
          <w:tcPr>
            <w:tcW w:w="9640" w:type="dxa"/>
            <w:gridSpan w:val="2"/>
            <w:shd w:val="clear" w:color="auto" w:fill="FFC000"/>
          </w:tcPr>
          <w:p w14:paraId="2B1CC3BE" w14:textId="77777777" w:rsidR="0099092F" w:rsidRPr="007E1899" w:rsidRDefault="00357732" w:rsidP="007E1899">
            <w:pPr>
              <w:rPr>
                <w:rFonts w:cstheme="minorHAnsi"/>
                <w:b/>
                <w:color w:val="00008F"/>
                <w:sz w:val="24"/>
                <w:szCs w:val="24"/>
                <w:lang w:val="fr-BE"/>
              </w:rPr>
            </w:pPr>
            <w:r w:rsidRPr="007E1899">
              <w:rPr>
                <w:rFonts w:cstheme="minorHAnsi"/>
                <w:b/>
                <w:color w:val="00008F"/>
                <w:sz w:val="24"/>
                <w:szCs w:val="24"/>
                <w:lang w:val="fr-BE"/>
              </w:rPr>
              <w:t>Informations financières</w:t>
            </w:r>
          </w:p>
        </w:tc>
      </w:tr>
      <w:tr w:rsidR="00F0703C" w:rsidRPr="007E1899" w14:paraId="36B24C3D" w14:textId="77777777" w:rsidTr="00357732">
        <w:tc>
          <w:tcPr>
            <w:tcW w:w="9640" w:type="dxa"/>
            <w:gridSpan w:val="2"/>
          </w:tcPr>
          <w:p w14:paraId="2E56100B" w14:textId="0E4E0BBF" w:rsidR="0099092F" w:rsidRPr="007E1899" w:rsidRDefault="00357732" w:rsidP="007E1899">
            <w:pPr>
              <w:rPr>
                <w:rFonts w:cstheme="minorHAnsi"/>
                <w:color w:val="00008F"/>
                <w:lang w:val="fr-BE"/>
              </w:rPr>
            </w:pPr>
            <w:r w:rsidRPr="007E1899">
              <w:rPr>
                <w:rFonts w:cstheme="minorHAnsi"/>
                <w:color w:val="00008F"/>
                <w:lang w:val="fr-BE"/>
              </w:rPr>
              <w:t>Quel genre de financement demandez-</w:t>
            </w:r>
            <w:r w:rsidR="007E1899" w:rsidRPr="007E1899">
              <w:rPr>
                <w:rFonts w:cstheme="minorHAnsi"/>
                <w:color w:val="00008F"/>
                <w:lang w:val="fr-BE"/>
              </w:rPr>
              <w:t>vous ?</w:t>
            </w:r>
            <w:r w:rsidRPr="007E1899">
              <w:rPr>
                <w:rFonts w:cstheme="minorHAnsi"/>
                <w:color w:val="00008F"/>
                <w:lang w:val="fr-BE"/>
              </w:rPr>
              <w:t xml:space="preserve"> </w:t>
            </w:r>
            <w:r w:rsidR="0099092F" w:rsidRPr="007E1899">
              <w:rPr>
                <w:rFonts w:cstheme="minorHAnsi"/>
                <w:color w:val="00008F"/>
                <w:lang w:val="fr-BE"/>
              </w:rPr>
              <w:t xml:space="preserve">: </w:t>
            </w:r>
            <w:sdt>
              <w:sdtPr>
                <w:rPr>
                  <w:rFonts w:cstheme="minorHAnsi"/>
                  <w:color w:val="00008F"/>
                  <w:lang w:val="fr-BE"/>
                </w:rPr>
                <w:alias w:val="Type de financement"/>
                <w:tag w:val="Type de financement"/>
                <w:id w:val="249935159"/>
                <w:lock w:val="sdtLocked"/>
                <w:placeholder>
                  <w:docPart w:val="86D8AE6C9762408A8638A1AFFB2C99E2"/>
                </w:placeholder>
                <w:dropDownList>
                  <w:listItem w:displayText="Faites votre choix" w:value="Faites votre choix"/>
                  <w:listItem w:displayText="Crédit" w:value="Crédit"/>
                  <w:listItem w:displayText="Fonds propres" w:value="Fonds propres"/>
                  <w:listItem w:displayText="Garantie" w:value="Garantie"/>
                </w:dropDownList>
              </w:sdtPr>
              <w:sdtEndPr/>
              <w:sdtContent>
                <w:r w:rsidR="009B722E" w:rsidRPr="007E1899">
                  <w:rPr>
                    <w:rFonts w:cstheme="minorHAnsi"/>
                    <w:color w:val="00008F"/>
                    <w:lang w:val="fr-BE"/>
                  </w:rPr>
                  <w:t>Faites votre choix</w:t>
                </w:r>
              </w:sdtContent>
            </w:sdt>
          </w:p>
        </w:tc>
      </w:tr>
      <w:tr w:rsidR="00F0703C" w:rsidRPr="007E1899" w14:paraId="7E3C5F24" w14:textId="77777777" w:rsidTr="00357732">
        <w:tc>
          <w:tcPr>
            <w:tcW w:w="9640" w:type="dxa"/>
            <w:gridSpan w:val="2"/>
          </w:tcPr>
          <w:p w14:paraId="71239C9E" w14:textId="3629617F" w:rsidR="0099092F" w:rsidRPr="007E1899" w:rsidRDefault="009B722E" w:rsidP="007E1899">
            <w:pPr>
              <w:rPr>
                <w:rFonts w:cstheme="minorHAnsi"/>
                <w:color w:val="00008F"/>
                <w:lang w:val="fr-BE"/>
              </w:rPr>
            </w:pPr>
            <w:r w:rsidRPr="007E1899">
              <w:rPr>
                <w:rFonts w:cstheme="minorHAnsi"/>
                <w:color w:val="00008F"/>
                <w:lang w:val="fr-BE"/>
              </w:rPr>
              <w:t xml:space="preserve">Quel est le montant recherché par votre </w:t>
            </w:r>
            <w:r w:rsidR="007E1899" w:rsidRPr="007E1899">
              <w:rPr>
                <w:rFonts w:cstheme="minorHAnsi"/>
                <w:color w:val="00008F"/>
                <w:lang w:val="fr-BE"/>
              </w:rPr>
              <w:t>organisation ?</w:t>
            </w:r>
            <w:r w:rsidRPr="007E1899">
              <w:rPr>
                <w:rFonts w:cstheme="minorHAnsi"/>
                <w:color w:val="00008F"/>
                <w:lang w:val="fr-BE"/>
              </w:rPr>
              <w:t xml:space="preserve"> : </w:t>
            </w:r>
            <w:r w:rsidR="0099092F" w:rsidRPr="007E1899">
              <w:rPr>
                <w:rFonts w:cstheme="minorHAnsi"/>
                <w:color w:val="00008F"/>
                <w:lang w:val="fr-BE"/>
              </w:rPr>
              <w:t xml:space="preserve"> </w:t>
            </w:r>
          </w:p>
        </w:tc>
      </w:tr>
    </w:tbl>
    <w:p w14:paraId="6D1AF11F" w14:textId="77777777" w:rsidR="00FA3C19" w:rsidRPr="007E1899" w:rsidRDefault="00FA3C19" w:rsidP="007E1899">
      <w:pPr>
        <w:spacing w:after="0"/>
        <w:rPr>
          <w:sz w:val="16"/>
          <w:szCs w:val="16"/>
          <w:lang w:val="fr-BE"/>
        </w:rPr>
      </w:pPr>
    </w:p>
    <w:sectPr w:rsidR="00FA3C19" w:rsidRPr="007E189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9DE32" w14:textId="77777777" w:rsidR="00631FB7" w:rsidRDefault="00631FB7" w:rsidP="00D21326">
      <w:pPr>
        <w:spacing w:after="0" w:line="240" w:lineRule="auto"/>
      </w:pPr>
      <w:r>
        <w:separator/>
      </w:r>
    </w:p>
  </w:endnote>
  <w:endnote w:type="continuationSeparator" w:id="0">
    <w:p w14:paraId="482DE3EE" w14:textId="77777777" w:rsidR="00631FB7" w:rsidRDefault="00631FB7" w:rsidP="00D2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con Light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C472" w14:textId="77777777" w:rsidR="00D21326" w:rsidRPr="00D21326" w:rsidRDefault="00D21326" w:rsidP="0021694E">
    <w:pPr>
      <w:pStyle w:val="Footer"/>
      <w:pBdr>
        <w:top w:val="single" w:sz="2" w:space="1" w:color="FF9F00"/>
      </w:pBdr>
      <w:tabs>
        <w:tab w:val="clear" w:pos="9072"/>
        <w:tab w:val="right" w:pos="9356"/>
      </w:tabs>
      <w:ind w:left="-284" w:right="-284"/>
      <w:jc w:val="center"/>
      <w:rPr>
        <w:color w:val="00008F"/>
        <w:sz w:val="18"/>
        <w:lang w:val="fr-BE"/>
      </w:rPr>
    </w:pPr>
    <w:r w:rsidRPr="00D21326">
      <w:rPr>
        <w:color w:val="00008F"/>
        <w:sz w:val="18"/>
        <w:lang w:val="fr-BE"/>
      </w:rPr>
      <w:t xml:space="preserve">Alterfin scrl – chaussée de Haecht 159 – B-1030 Bruxelles – </w:t>
    </w:r>
    <w:r w:rsidR="0021694E">
      <w:rPr>
        <w:color w:val="00008F"/>
        <w:sz w:val="18"/>
        <w:lang w:val="fr-BE"/>
      </w:rPr>
      <w:t xml:space="preserve">Belgique - </w:t>
    </w:r>
    <w:r w:rsidRPr="00D21326">
      <w:rPr>
        <w:color w:val="00008F"/>
        <w:sz w:val="18"/>
        <w:lang w:val="fr-BE"/>
      </w:rPr>
      <w:t xml:space="preserve">T +32 2 538 58 62 - </w:t>
    </w:r>
    <w:hyperlink r:id="rId1" w:history="1">
      <w:r w:rsidRPr="00D21326">
        <w:rPr>
          <w:rStyle w:val="Hyperlink"/>
          <w:color w:val="00008F"/>
          <w:sz w:val="18"/>
          <w:lang w:val="fr-BE"/>
        </w:rPr>
        <w:t>www.alterfin.be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A46B2" w14:textId="77777777" w:rsidR="00631FB7" w:rsidRDefault="00631FB7" w:rsidP="00D21326">
      <w:pPr>
        <w:spacing w:after="0" w:line="240" w:lineRule="auto"/>
      </w:pPr>
      <w:r>
        <w:separator/>
      </w:r>
    </w:p>
  </w:footnote>
  <w:footnote w:type="continuationSeparator" w:id="0">
    <w:p w14:paraId="7376E91C" w14:textId="77777777" w:rsidR="00631FB7" w:rsidRDefault="00631FB7" w:rsidP="00D21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93CD2"/>
    <w:multiLevelType w:val="hybridMultilevel"/>
    <w:tmpl w:val="3004583A"/>
    <w:lvl w:ilvl="0" w:tplc="FB06A9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19"/>
    <w:rsid w:val="000968FD"/>
    <w:rsid w:val="00134810"/>
    <w:rsid w:val="00160722"/>
    <w:rsid w:val="0021694E"/>
    <w:rsid w:val="0026129D"/>
    <w:rsid w:val="002A13F7"/>
    <w:rsid w:val="00357732"/>
    <w:rsid w:val="00387E71"/>
    <w:rsid w:val="003B2B7A"/>
    <w:rsid w:val="00545514"/>
    <w:rsid w:val="005A33AF"/>
    <w:rsid w:val="00631FB7"/>
    <w:rsid w:val="00677F19"/>
    <w:rsid w:val="00686000"/>
    <w:rsid w:val="006C258C"/>
    <w:rsid w:val="007E1899"/>
    <w:rsid w:val="007E5AA4"/>
    <w:rsid w:val="0099092F"/>
    <w:rsid w:val="009B722E"/>
    <w:rsid w:val="00A21448"/>
    <w:rsid w:val="00A956B7"/>
    <w:rsid w:val="00B176B0"/>
    <w:rsid w:val="00C23332"/>
    <w:rsid w:val="00C74EDA"/>
    <w:rsid w:val="00D01006"/>
    <w:rsid w:val="00D21326"/>
    <w:rsid w:val="00D9681E"/>
    <w:rsid w:val="00E24BC0"/>
    <w:rsid w:val="00F0703C"/>
    <w:rsid w:val="00F52B30"/>
    <w:rsid w:val="00FA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8F8EC3"/>
  <w15:docId w15:val="{C44952D4-9883-4874-8231-0676AFC1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C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1006"/>
    <w:rPr>
      <w:color w:val="808080"/>
    </w:rPr>
  </w:style>
  <w:style w:type="character" w:customStyle="1" w:styleId="hps">
    <w:name w:val="hps"/>
    <w:basedOn w:val="DefaultParagraphFont"/>
    <w:rsid w:val="00357732"/>
  </w:style>
  <w:style w:type="paragraph" w:styleId="Header">
    <w:name w:val="header"/>
    <w:basedOn w:val="Normal"/>
    <w:link w:val="HeaderChar"/>
    <w:uiPriority w:val="99"/>
    <w:unhideWhenUsed/>
    <w:rsid w:val="00D21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326"/>
  </w:style>
  <w:style w:type="paragraph" w:styleId="Footer">
    <w:name w:val="footer"/>
    <w:basedOn w:val="Normal"/>
    <w:link w:val="FooterChar"/>
    <w:uiPriority w:val="99"/>
    <w:unhideWhenUsed/>
    <w:rsid w:val="00D21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326"/>
  </w:style>
  <w:style w:type="character" w:styleId="Hyperlink">
    <w:name w:val="Hyperlink"/>
    <w:basedOn w:val="DefaultParagraphFont"/>
    <w:uiPriority w:val="99"/>
    <w:unhideWhenUsed/>
    <w:rsid w:val="00D21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erfin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D8AE6C9762408A8638A1AFFB2C9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B043C-3A1B-435F-A5B5-A5B0CF95034D}"/>
      </w:docPartPr>
      <w:docPartBody>
        <w:p w:rsidR="00FE7835" w:rsidRDefault="008460CE" w:rsidP="008460CE">
          <w:pPr>
            <w:pStyle w:val="86D8AE6C9762408A8638A1AFFB2C99E2"/>
          </w:pPr>
          <w:r w:rsidRPr="00B0393C">
            <w:rPr>
              <w:rStyle w:val="PlaceholderText"/>
            </w:rPr>
            <w:t>Choose an item.</w:t>
          </w:r>
        </w:p>
      </w:docPartBody>
    </w:docPart>
    <w:docPart>
      <w:docPartPr>
        <w:name w:val="BDA2484F767647CE8B72BE7AB4663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5947C-AE70-4425-9C80-A890923A25CB}"/>
      </w:docPartPr>
      <w:docPartBody>
        <w:p w:rsidR="00C90631" w:rsidRDefault="00214363" w:rsidP="00214363">
          <w:pPr>
            <w:pStyle w:val="BDA2484F767647CE8B72BE7AB4663CB7"/>
          </w:pPr>
          <w:r w:rsidRPr="00A708E8">
            <w:rPr>
              <w:rStyle w:val="PlaceholderText"/>
            </w:rPr>
            <w:t>Choose an item.</w:t>
          </w:r>
        </w:p>
      </w:docPartBody>
    </w:docPart>
    <w:docPart>
      <w:docPartPr>
        <w:name w:val="52527D45603F4BE5B81CF09090A00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722C5-4CB3-4913-9CCF-AE7EBF5AA58B}"/>
      </w:docPartPr>
      <w:docPartBody>
        <w:p w:rsidR="00C90631" w:rsidRDefault="00214363" w:rsidP="00214363">
          <w:pPr>
            <w:pStyle w:val="52527D45603F4BE5B81CF09090A00798"/>
          </w:pPr>
          <w:r w:rsidRPr="00A708E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con Light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CE"/>
    <w:rsid w:val="00214363"/>
    <w:rsid w:val="00373697"/>
    <w:rsid w:val="003B5B1C"/>
    <w:rsid w:val="008460CE"/>
    <w:rsid w:val="00AA1E41"/>
    <w:rsid w:val="00C063BE"/>
    <w:rsid w:val="00C90631"/>
    <w:rsid w:val="00F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4363"/>
    <w:rPr>
      <w:color w:val="808080"/>
    </w:rPr>
  </w:style>
  <w:style w:type="paragraph" w:customStyle="1" w:styleId="8023E16F8E5D4EFF8009CAB9ABD8F43F">
    <w:name w:val="8023E16F8E5D4EFF8009CAB9ABD8F43F"/>
    <w:rsid w:val="008460CE"/>
  </w:style>
  <w:style w:type="paragraph" w:customStyle="1" w:styleId="EB49B7321F59445DA2B5CED7F55DFB80">
    <w:name w:val="EB49B7321F59445DA2B5CED7F55DFB80"/>
    <w:rsid w:val="008460CE"/>
  </w:style>
  <w:style w:type="paragraph" w:customStyle="1" w:styleId="092318E2BE9C4ACA9F676D4F008079E5">
    <w:name w:val="092318E2BE9C4ACA9F676D4F008079E5"/>
    <w:rsid w:val="008460CE"/>
  </w:style>
  <w:style w:type="paragraph" w:customStyle="1" w:styleId="86D8AE6C9762408A8638A1AFFB2C99E2">
    <w:name w:val="86D8AE6C9762408A8638A1AFFB2C99E2"/>
    <w:rsid w:val="008460CE"/>
  </w:style>
  <w:style w:type="paragraph" w:customStyle="1" w:styleId="BDA2484F767647CE8B72BE7AB4663CB7">
    <w:name w:val="BDA2484F767647CE8B72BE7AB4663CB7"/>
    <w:rsid w:val="00214363"/>
    <w:rPr>
      <w:lang w:val="fr-BE" w:eastAsia="fr-BE"/>
    </w:rPr>
  </w:style>
  <w:style w:type="paragraph" w:customStyle="1" w:styleId="52527D45603F4BE5B81CF09090A00798">
    <w:name w:val="52527D45603F4BE5B81CF09090A00798"/>
    <w:rsid w:val="00214363"/>
    <w:rPr>
      <w:lang w:val="fr-BE" w:eastAsia="fr-BE"/>
    </w:rPr>
  </w:style>
  <w:style w:type="paragraph" w:customStyle="1" w:styleId="2E1E036EB3FF45D0BD5914014D442DF2">
    <w:name w:val="2E1E036EB3FF45D0BD5914014D442DF2"/>
    <w:rsid w:val="00214363"/>
    <w:rPr>
      <w:lang w:val="fr-BE" w:eastAsia="fr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A172CA7585E449B2006A660C9DBDF" ma:contentTypeVersion="8" ma:contentTypeDescription="Create a new document." ma:contentTypeScope="" ma:versionID="e7d975ee3c4f535d5acf40e9817435a2">
  <xsd:schema xmlns:xsd="http://www.w3.org/2001/XMLSchema" xmlns:xs="http://www.w3.org/2001/XMLSchema" xmlns:p="http://schemas.microsoft.com/office/2006/metadata/properties" xmlns:ns2="609dd4bf-2c9f-47e5-9109-9c00c9a18646" xmlns:ns3="3cef716e-647b-49bf-97e6-3548d4ed63f7" targetNamespace="http://schemas.microsoft.com/office/2006/metadata/properties" ma:root="true" ma:fieldsID="513cb43889b6d02108fbdaa063deda0c" ns2:_="" ns3:_="">
    <xsd:import namespace="609dd4bf-2c9f-47e5-9109-9c00c9a18646"/>
    <xsd:import namespace="3cef716e-647b-49bf-97e6-3548d4ed63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dd4bf-2c9f-47e5-9109-9c00c9a186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f716e-647b-49bf-97e6-3548d4ed6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C9E62-C128-4F4C-846A-8F3CE0D61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dd4bf-2c9f-47e5-9109-9c00c9a18646"/>
    <ds:schemaRef ds:uri="3cef716e-647b-49bf-97e6-3548d4ed6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7AE5CB-31C2-47C3-A086-A6B37C8C4B1D}">
  <ds:schemaRefs>
    <ds:schemaRef ds:uri="http://purl.org/dc/terms/"/>
    <ds:schemaRef ds:uri="http://schemas.openxmlformats.org/package/2006/metadata/core-properties"/>
    <ds:schemaRef ds:uri="3cef716e-647b-49bf-97e6-3548d4ed63f7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09dd4bf-2c9f-47e5-9109-9c00c9a1864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5A15D09-9915-415D-B3D3-8C0CFC8CF1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3DD9C4-1D14-42D9-B74F-7A4402CB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Couderé</dc:creator>
  <cp:lastModifiedBy>Irene Angot</cp:lastModifiedBy>
  <cp:revision>5</cp:revision>
  <dcterms:created xsi:type="dcterms:W3CDTF">2016-06-06T08:01:00Z</dcterms:created>
  <dcterms:modified xsi:type="dcterms:W3CDTF">2017-06-20T10:47:00Z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0x01010038DA172CA7585E449B2006A660C9DBDF</vt:lpwstr>
  </property>
</Properties>
</file>